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3E69F" w14:textId="77777777" w:rsidR="00177D4B" w:rsidRDefault="00177D4B" w:rsidP="00177D4B">
      <w:pPr>
        <w:rPr>
          <w:highlight w:val="yellow"/>
        </w:rPr>
      </w:pPr>
    </w:p>
    <w:p w14:paraId="440FEB44" w14:textId="4F74A050" w:rsidR="00C12CA2" w:rsidRDefault="00C12CA2" w:rsidP="00783D04">
      <w:pPr>
        <w:spacing w:line="240" w:lineRule="auto"/>
        <w:jc w:val="right"/>
        <w:rPr>
          <w:highlight w:val="yellow"/>
        </w:rPr>
      </w:pPr>
    </w:p>
    <w:p w14:paraId="4A096B3F" w14:textId="77777777" w:rsidR="000054E1" w:rsidRDefault="000054E1" w:rsidP="00783D04">
      <w:pPr>
        <w:spacing w:line="240" w:lineRule="auto"/>
        <w:jc w:val="right"/>
      </w:pPr>
    </w:p>
    <w:p w14:paraId="4A2796F8" w14:textId="5E743994" w:rsidR="00B03E5C" w:rsidRPr="00D923B3" w:rsidRDefault="00B03E5C" w:rsidP="00783D04">
      <w:pPr>
        <w:spacing w:line="240" w:lineRule="auto"/>
        <w:jc w:val="right"/>
      </w:pPr>
    </w:p>
    <w:p w14:paraId="72B162CC" w14:textId="1846D8A4" w:rsidR="00B03E5C" w:rsidRPr="00D923B3" w:rsidRDefault="00B03E5C" w:rsidP="00B03E5C">
      <w:pPr>
        <w:spacing w:line="240" w:lineRule="auto"/>
      </w:pPr>
      <w:r w:rsidRPr="00D923B3">
        <w:t xml:space="preserve">Beste ouder/verzorger, </w:t>
      </w:r>
    </w:p>
    <w:p w14:paraId="0DA9BF52" w14:textId="1ABABD45" w:rsidR="00B03E5C" w:rsidRPr="00D923B3" w:rsidRDefault="00B03E5C" w:rsidP="00B03E5C">
      <w:pPr>
        <w:spacing w:line="240" w:lineRule="auto"/>
        <w:jc w:val="both"/>
      </w:pPr>
      <w:r w:rsidRPr="00D923B3">
        <w:t xml:space="preserve">Op onze school laten wij u met </w:t>
      </w:r>
      <w:r>
        <w:t>beeldmateriaal (</w:t>
      </w:r>
      <w:r w:rsidRPr="00D923B3">
        <w:t>foto’s en video’s</w:t>
      </w:r>
      <w:r>
        <w:t>)</w:t>
      </w:r>
      <w:r w:rsidRPr="00D923B3">
        <w:t xml:space="preserve"> zien waar we mee bezig zijn. Opnames worden gemaakt tijdens verschillende gelegenheden. Bijvoorbeeld tijdens activiteiten, schoolreisjes en lessen. Ook uw zoon/dochter kan op dit beeldmateriaal te zien zijn. </w:t>
      </w:r>
    </w:p>
    <w:p w14:paraId="441D57F3" w14:textId="22BD5C1A" w:rsidR="00B03E5C" w:rsidRPr="00D923B3" w:rsidRDefault="00B03E5C" w:rsidP="00B03E5C">
      <w:pPr>
        <w:spacing w:line="240" w:lineRule="auto"/>
        <w:jc w:val="both"/>
      </w:pPr>
      <w:r w:rsidRPr="00D923B3">
        <w:t>Wij gaan zorgvuldi</w:t>
      </w:r>
      <w:r w:rsidR="009050C6">
        <w:t xml:space="preserve">g om met deze foto’s en </w:t>
      </w:r>
      <w:r w:rsidR="009050C6" w:rsidRPr="009050C6">
        <w:t>video’s</w:t>
      </w:r>
      <w:r w:rsidRPr="009050C6">
        <w:t xml:space="preserve"> </w:t>
      </w:r>
      <w:r w:rsidR="00476D6A">
        <w:t>(h</w:t>
      </w:r>
      <w:r w:rsidR="00AB737A" w:rsidRPr="009050C6">
        <w:t>et is uiteraard niet de bedoeling om beeldmateriaal te plaatsen waardoo</w:t>
      </w:r>
      <w:r w:rsidR="00476D6A">
        <w:t>r leerlingen schade ondervinden</w:t>
      </w:r>
      <w:r w:rsidR="00AB737A" w:rsidRPr="009050C6">
        <w:t>)</w:t>
      </w:r>
      <w:r w:rsidR="00476D6A">
        <w:t>.</w:t>
      </w:r>
      <w:r w:rsidR="00AB737A">
        <w:t xml:space="preserve"> </w:t>
      </w:r>
      <w:r w:rsidRPr="00D923B3">
        <w:t xml:space="preserve">We plaatsen bij foto’s en video’s geen namen van leerlingen. </w:t>
      </w:r>
    </w:p>
    <w:p w14:paraId="34C3D0BB" w14:textId="35AE6C34" w:rsidR="00B03E5C" w:rsidRDefault="00AB737A" w:rsidP="00B03E5C">
      <w:pPr>
        <w:spacing w:line="240" w:lineRule="auto"/>
        <w:jc w:val="both"/>
      </w:pPr>
      <w:r>
        <w:t xml:space="preserve">Daarnaast zijn </w:t>
      </w:r>
      <w:r w:rsidRPr="009050C6">
        <w:t>we</w:t>
      </w:r>
      <w:r w:rsidR="00B03E5C" w:rsidRPr="00D923B3">
        <w:t xml:space="preserve"> vanuit de wetgeving verplicht om uw toestemming te vragen voor het gebruik van </w:t>
      </w:r>
      <w:r w:rsidR="00B03E5C">
        <w:t>beeldmateriaal</w:t>
      </w:r>
      <w:r w:rsidR="00B03E5C" w:rsidRPr="00D923B3">
        <w:t xml:space="preserve"> van uw </w:t>
      </w:r>
      <w:r w:rsidR="00C12CA2">
        <w:t>dochter/zoon</w:t>
      </w:r>
      <w:r w:rsidR="00B03E5C" w:rsidRPr="00D923B3">
        <w:t xml:space="preserve">. </w:t>
      </w:r>
    </w:p>
    <w:p w14:paraId="4D210158" w14:textId="007DC143" w:rsidR="00B03E5C" w:rsidRPr="009050C6" w:rsidRDefault="00B03E5C" w:rsidP="00B03E5C">
      <w:pPr>
        <w:spacing w:line="240" w:lineRule="auto"/>
        <w:jc w:val="both"/>
      </w:pPr>
      <w:r>
        <w:t xml:space="preserve">Het is goed om het geven van toestemming </w:t>
      </w:r>
      <w:r w:rsidR="00AB737A">
        <w:t xml:space="preserve">samen </w:t>
      </w:r>
      <w:r w:rsidR="00AB737A" w:rsidRPr="009050C6">
        <w:t xml:space="preserve">met uw </w:t>
      </w:r>
      <w:r w:rsidRPr="009050C6">
        <w:t>dochter</w:t>
      </w:r>
      <w:r w:rsidR="00AB737A" w:rsidRPr="009050C6">
        <w:t>/zoon</w:t>
      </w:r>
      <w:r w:rsidRPr="009050C6">
        <w:t xml:space="preserve"> te bespreken. Als u uw keuze thuis bespreekt, dan </w:t>
      </w:r>
      <w:r w:rsidR="00AB737A" w:rsidRPr="009050C6">
        <w:t>weet uw dochter/zoon</w:t>
      </w:r>
      <w:r w:rsidRPr="009050C6">
        <w:t xml:space="preserve"> zelf waarom het gebruik van foto’s en video’s wel of niet mag. Het is goed mogelijk dat u niet wilt dat foto’s van uw kind op internet verschijnen. </w:t>
      </w:r>
    </w:p>
    <w:p w14:paraId="311A0BA2" w14:textId="4C89B22B" w:rsidR="00B03E5C" w:rsidRPr="00D923B3" w:rsidRDefault="00B03E5C" w:rsidP="00B03E5C">
      <w:pPr>
        <w:spacing w:line="240" w:lineRule="auto"/>
        <w:jc w:val="both"/>
      </w:pPr>
      <w:r w:rsidRPr="009050C6">
        <w:t xml:space="preserve">Uw toestemming geldt alleen </w:t>
      </w:r>
      <w:r w:rsidR="00AB737A" w:rsidRPr="009050C6">
        <w:t>voor beeldmateriaal dat door school</w:t>
      </w:r>
      <w:r w:rsidRPr="009050C6">
        <w:t xml:space="preserve"> of in onze opdracht wordt gemaakt. Het kan voorkomen dat andere ouders foto’s maken tijdens schoolactiviteiten</w:t>
      </w:r>
      <w:r w:rsidRPr="00D923B3">
        <w:t xml:space="preserve">. De school heeft daar geen invloed op, maar wij vertrouwen erop dat deze ouders ook terughoudend zijn </w:t>
      </w:r>
      <w:r>
        <w:t xml:space="preserve">met </w:t>
      </w:r>
      <w:r w:rsidRPr="00D923B3">
        <w:t xml:space="preserve">het plaatsen </w:t>
      </w:r>
      <w:r>
        <w:t xml:space="preserve">en delen van beeldmateriaal </w:t>
      </w:r>
      <w:r w:rsidRPr="00D923B3">
        <w:t>op internet.</w:t>
      </w:r>
    </w:p>
    <w:p w14:paraId="4F3D0D1C" w14:textId="14B297E4" w:rsidR="00B03E5C" w:rsidRDefault="00B03E5C" w:rsidP="00B03E5C">
      <w:pPr>
        <w:spacing w:line="240" w:lineRule="auto"/>
        <w:jc w:val="both"/>
        <w:rPr>
          <w:b/>
        </w:rPr>
      </w:pPr>
      <w:r w:rsidRPr="00D923B3">
        <w:rPr>
          <w:b/>
        </w:rPr>
        <w:t xml:space="preserve">Met deze brief vragen we </w:t>
      </w:r>
      <w:r>
        <w:rPr>
          <w:b/>
        </w:rPr>
        <w:t xml:space="preserve">u aan te geven waarvoor </w:t>
      </w:r>
      <w:r w:rsidR="006B52BC">
        <w:rPr>
          <w:b/>
        </w:rPr>
        <w:t xml:space="preserve">OBS </w:t>
      </w:r>
      <w:r w:rsidR="00CD0283">
        <w:rPr>
          <w:b/>
        </w:rPr>
        <w:t>G</w:t>
      </w:r>
      <w:r w:rsidR="00995D1B">
        <w:rPr>
          <w:b/>
        </w:rPr>
        <w:t>ieten</w:t>
      </w:r>
      <w:r w:rsidRPr="0078764C">
        <w:t xml:space="preserve"> </w:t>
      </w:r>
      <w:r w:rsidRPr="007443C6">
        <w:rPr>
          <w:b/>
        </w:rPr>
        <w:t xml:space="preserve">beeldmateriaal van uw </w:t>
      </w:r>
      <w:r w:rsidR="00C12CA2">
        <w:rPr>
          <w:b/>
        </w:rPr>
        <w:t>dochter/zoon</w:t>
      </w:r>
      <w:r w:rsidRPr="007443C6">
        <w:rPr>
          <w:b/>
        </w:rPr>
        <w:t xml:space="preserve"> mag gebruiken. </w:t>
      </w:r>
    </w:p>
    <w:p w14:paraId="731086F6" w14:textId="3DFC7A01" w:rsidR="00B03E5C" w:rsidRDefault="00B03E5C" w:rsidP="00B03E5C">
      <w:pPr>
        <w:spacing w:line="240" w:lineRule="auto"/>
        <w:jc w:val="both"/>
        <w:rPr>
          <w:b/>
        </w:rPr>
      </w:pPr>
      <w:r>
        <w:rPr>
          <w:b/>
        </w:rPr>
        <w:t>Op het toestemmingsformulier kunt u zien voor welk doel de verschillende opties gebruikt worden.</w:t>
      </w:r>
      <w:r w:rsidRPr="00D923B3">
        <w:rPr>
          <w:b/>
        </w:rPr>
        <w:t xml:space="preserve"> </w:t>
      </w:r>
    </w:p>
    <w:p w14:paraId="63CDA1A2" w14:textId="2FC07E03" w:rsidR="00B03E5C" w:rsidRPr="009050C6" w:rsidRDefault="00B03E5C" w:rsidP="00B03E5C">
      <w:pPr>
        <w:spacing w:line="240" w:lineRule="auto"/>
        <w:jc w:val="both"/>
      </w:pPr>
      <w:r w:rsidRPr="00D923B3">
        <w:t xml:space="preserve">Als we </w:t>
      </w:r>
      <w:r>
        <w:t>beeldmateriaal</w:t>
      </w:r>
      <w:r w:rsidRPr="00D923B3">
        <w:t xml:space="preserve"> willen laten maken voor onderzoeks</w:t>
      </w:r>
      <w:r w:rsidR="00783D04">
        <w:t>- of onderwijs</w:t>
      </w:r>
      <w:r w:rsidRPr="00D923B3">
        <w:t xml:space="preserve">doeleinden, bijvoorbeeld </w:t>
      </w:r>
      <w:r w:rsidR="00783D04">
        <w:t xml:space="preserve">voor de observatie van zorgleerlingen of het ondersteunen </w:t>
      </w:r>
      <w:r w:rsidR="00783D04" w:rsidRPr="009050C6">
        <w:t>van een les bewegingsonderwijs</w:t>
      </w:r>
      <w:r w:rsidRPr="009050C6">
        <w:t xml:space="preserve">, </w:t>
      </w:r>
      <w:r w:rsidR="00783D04" w:rsidRPr="009050C6">
        <w:t>verwijzen we naar de procedure “beeldmateriaal publiceren – intern”</w:t>
      </w:r>
      <w:r w:rsidRPr="009050C6">
        <w:t xml:space="preserve"> en </w:t>
      </w:r>
      <w:r w:rsidR="00AB737A" w:rsidRPr="009050C6">
        <w:t xml:space="preserve">zullen </w:t>
      </w:r>
      <w:r w:rsidRPr="009050C6">
        <w:t>zo nodig</w:t>
      </w:r>
      <w:r w:rsidR="00783D04" w:rsidRPr="009050C6">
        <w:t xml:space="preserve"> apart</w:t>
      </w:r>
      <w:r w:rsidRPr="009050C6">
        <w:t xml:space="preserve"> om toestemming vragen. Ook als we beeldmateriaal voor </w:t>
      </w:r>
      <w:r w:rsidR="000E03BA" w:rsidRPr="009050C6">
        <w:t>een ander doel willen gebruiken</w:t>
      </w:r>
      <w:r w:rsidRPr="009050C6">
        <w:t xml:space="preserve"> dan op het antwoordformulier vermeld staat, nemen we contact met u op. </w:t>
      </w:r>
    </w:p>
    <w:p w14:paraId="3AF90891" w14:textId="3CC8623A" w:rsidR="00B03E5C" w:rsidRDefault="00B03E5C" w:rsidP="00B03E5C">
      <w:pPr>
        <w:spacing w:line="240" w:lineRule="auto"/>
        <w:jc w:val="both"/>
        <w:rPr>
          <w:b/>
        </w:rPr>
      </w:pPr>
      <w:r w:rsidRPr="009050C6">
        <w:t xml:space="preserve">U mag natuurlijk altijd de door u gegeven toestemming intrekken. Ook mag u op een later moment alsnog toestemming geven. Zonder toestemming </w:t>
      </w:r>
      <w:r w:rsidR="00932A92" w:rsidRPr="009050C6">
        <w:t xml:space="preserve">wordt </w:t>
      </w:r>
      <w:r w:rsidRPr="009050C6">
        <w:t>er geen beeldmateriaal van uw zoon/dochter gebruikt en</w:t>
      </w:r>
      <w:r w:rsidR="00AB737A" w:rsidRPr="009050C6">
        <w:t>/of</w:t>
      </w:r>
      <w:r w:rsidRPr="009050C6">
        <w:t xml:space="preserve"> gedeeld.</w:t>
      </w:r>
    </w:p>
    <w:p w14:paraId="5522369F" w14:textId="77777777" w:rsidR="00476D6A" w:rsidRDefault="00476D6A" w:rsidP="00B03E5C">
      <w:pPr>
        <w:spacing w:line="240" w:lineRule="auto"/>
      </w:pPr>
    </w:p>
    <w:p w14:paraId="45AB0B51" w14:textId="26138000" w:rsidR="00B03E5C" w:rsidRPr="00D923B3" w:rsidRDefault="00B03E5C" w:rsidP="00B03E5C">
      <w:pPr>
        <w:spacing w:line="240" w:lineRule="auto"/>
      </w:pPr>
      <w:r w:rsidRPr="00D923B3">
        <w:t>Met vriendelijke groet,</w:t>
      </w:r>
    </w:p>
    <w:p w14:paraId="0ED8BEE7" w14:textId="69745F40" w:rsidR="00C50C3A" w:rsidRDefault="00995D1B" w:rsidP="00061A27">
      <w:pPr>
        <w:spacing w:line="240" w:lineRule="auto"/>
      </w:pPr>
      <w:r>
        <w:t>Jan Post</w:t>
      </w:r>
    </w:p>
    <w:p w14:paraId="307717C2" w14:textId="27887A74" w:rsidR="00995D1B" w:rsidRDefault="00995D1B" w:rsidP="00061A27">
      <w:pPr>
        <w:spacing w:line="240" w:lineRule="auto"/>
      </w:pPr>
      <w:r>
        <w:t>Directeur obs Gieten</w:t>
      </w:r>
    </w:p>
    <w:p w14:paraId="22BBD149" w14:textId="6F8D80B7" w:rsidR="000054E1" w:rsidRDefault="000054E1" w:rsidP="00061A27">
      <w:pPr>
        <w:spacing w:line="240" w:lineRule="auto"/>
      </w:pPr>
    </w:p>
    <w:p w14:paraId="228FCC64" w14:textId="79EB2E7C" w:rsidR="000054E1" w:rsidRDefault="000054E1" w:rsidP="00061A27">
      <w:pPr>
        <w:spacing w:line="240" w:lineRule="auto"/>
      </w:pPr>
    </w:p>
    <w:p w14:paraId="4E635118" w14:textId="39C6A07B" w:rsidR="000054E1" w:rsidRDefault="000054E1" w:rsidP="00061A27">
      <w:pPr>
        <w:spacing w:line="240" w:lineRule="auto"/>
      </w:pPr>
    </w:p>
    <w:p w14:paraId="27191443" w14:textId="77777777" w:rsidR="002E3F4E" w:rsidRPr="002E3F4E" w:rsidRDefault="002E3F4E" w:rsidP="002E3F4E">
      <w:bookmarkStart w:id="0" w:name="_Toc517693428"/>
    </w:p>
    <w:p w14:paraId="46015AC5" w14:textId="44CE1EC8" w:rsidR="000054E1" w:rsidRPr="000054E1" w:rsidRDefault="00177D4B" w:rsidP="000054E1">
      <w:pPr>
        <w:pStyle w:val="Kop2"/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="000054E1" w:rsidRPr="000054E1">
        <w:rPr>
          <w:b/>
          <w:sz w:val="36"/>
          <w:szCs w:val="36"/>
        </w:rPr>
        <w:t>Toestemmingsformulier gebruik beeldmateriaal</w:t>
      </w:r>
      <w:bookmarkEnd w:id="0"/>
    </w:p>
    <w:p w14:paraId="3D041827" w14:textId="77777777" w:rsidR="000054E1" w:rsidRDefault="000054E1" w:rsidP="000054E1">
      <w:pPr>
        <w:spacing w:line="240" w:lineRule="auto"/>
      </w:pPr>
    </w:p>
    <w:p w14:paraId="611F5673" w14:textId="1A3C72E2" w:rsidR="000054E1" w:rsidRDefault="000054E1" w:rsidP="000054E1">
      <w:pPr>
        <w:spacing w:line="240" w:lineRule="auto"/>
      </w:pPr>
      <w:r w:rsidRPr="00902EEB">
        <w:t>Hierbij verklaart ondergetekende, ouder/verzorger van</w:t>
      </w:r>
      <w:r>
        <w:t xml:space="preserve">  </w:t>
      </w:r>
      <w:r w:rsidRPr="00902EEB">
        <w:t xml:space="preserve"> </w:t>
      </w:r>
      <w:r w:rsidR="00991A8D">
        <w:rPr>
          <w:b/>
          <w:i/>
          <w:sz w:val="32"/>
          <w:szCs w:val="32"/>
        </w:rPr>
        <w:t>…………………………………..</w:t>
      </w:r>
      <w:r w:rsidRPr="00914616">
        <w:rPr>
          <w:i/>
        </w:rPr>
        <w:t xml:space="preserve"> </w:t>
      </w:r>
    </w:p>
    <w:p w14:paraId="4702F8F9" w14:textId="3E04A37C" w:rsidR="000054E1" w:rsidRDefault="000054E1" w:rsidP="00030AD1">
      <w:pPr>
        <w:spacing w:line="240" w:lineRule="auto"/>
      </w:pPr>
      <w:r w:rsidRPr="009050C6">
        <w:t>dat</w:t>
      </w:r>
      <w:r w:rsidRPr="00902EEB">
        <w:t xml:space="preserve"> beeldmateriaal (foto’s en video’s) </w:t>
      </w:r>
      <w:r w:rsidRPr="0078764C">
        <w:t xml:space="preserve">door </w:t>
      </w:r>
      <w:r>
        <w:t xml:space="preserve">OBS </w:t>
      </w:r>
      <w:r w:rsidR="00AE0AE2">
        <w:t>Gieten</w:t>
      </w:r>
      <w:r w:rsidRPr="0078764C">
        <w:t xml:space="preserve"> </w:t>
      </w:r>
      <w:r>
        <w:t>wel/niet gebruikt mag</w:t>
      </w:r>
      <w:r w:rsidRPr="00902EEB">
        <w:t xml:space="preserve"> worden</w:t>
      </w:r>
      <w:r>
        <w:t xml:space="preserve"> in de volgende categorieën</w:t>
      </w:r>
      <w:r w:rsidRPr="00902EEB">
        <w:t xml:space="preserve">: </w:t>
      </w:r>
    </w:p>
    <w:p w14:paraId="315071EA" w14:textId="77777777" w:rsidR="00030AD1" w:rsidRPr="0078764C" w:rsidRDefault="00030AD1" w:rsidP="00030AD1">
      <w:pPr>
        <w:spacing w:line="240" w:lineRule="auto"/>
        <w:rPr>
          <w:sz w:val="20"/>
          <w:szCs w:val="20"/>
        </w:rPr>
      </w:pPr>
    </w:p>
    <w:tbl>
      <w:tblPr>
        <w:tblW w:w="0" w:type="auto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5643"/>
        <w:gridCol w:w="747"/>
        <w:gridCol w:w="747"/>
      </w:tblGrid>
      <w:tr w:rsidR="00030AD1" w:rsidRPr="00F6257E" w14:paraId="52F5F840" w14:textId="77777777" w:rsidTr="00085C94"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EF0CD" w14:textId="77777777" w:rsidR="00030AD1" w:rsidRPr="00F6257E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Het publiceren van beeldmateriaal </w:t>
            </w:r>
          </w:p>
        </w:tc>
        <w:tc>
          <w:tcPr>
            <w:tcW w:w="5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8DDAA" w14:textId="77777777" w:rsidR="00030AD1" w:rsidRPr="00F6257E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>Doel van gebruik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99"/>
          </w:tcPr>
          <w:p w14:paraId="77BC7987" w14:textId="77777777" w:rsidR="00030AD1" w:rsidRDefault="00030AD1" w:rsidP="00085C94">
            <w:pPr>
              <w:spacing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>Wel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99"/>
          </w:tcPr>
          <w:p w14:paraId="148F27C9" w14:textId="77777777" w:rsidR="00030AD1" w:rsidRDefault="00030AD1" w:rsidP="00085C94">
            <w:pPr>
              <w:spacing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>Niet</w:t>
            </w:r>
          </w:p>
        </w:tc>
      </w:tr>
      <w:tr w:rsidR="00030AD1" w:rsidRPr="00F6257E" w14:paraId="3B599A69" w14:textId="77777777" w:rsidTr="00085C94">
        <w:tc>
          <w:tcPr>
            <w:tcW w:w="193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18BDD" w14:textId="77777777" w:rsidR="00030AD1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</w:p>
          <w:p w14:paraId="0A9F643F" w14:textId="77777777" w:rsidR="00030AD1" w:rsidRPr="00F6257E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>…in een beveiligde omgeving (ouderportaal)</w:t>
            </w:r>
          </w:p>
        </w:tc>
        <w:tc>
          <w:tcPr>
            <w:tcW w:w="570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578E4" w14:textId="77777777" w:rsidR="00030AD1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</w:p>
          <w:p w14:paraId="5B8B788D" w14:textId="77777777" w:rsidR="00030AD1" w:rsidRPr="00F6257E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>I</w:t>
            </w:r>
            <w:r w:rsidRPr="00F6257E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nformeren van ouders en leerlingen over </w:t>
            </w:r>
            <w:r w:rsidRPr="00D923B3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de </w:t>
            </w:r>
            <w:r w:rsidRPr="00F6257E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onderwijsactiviteiten zoals schoolreisjes, </w:t>
            </w:r>
            <w:r w:rsidRPr="00D923B3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excursies, </w:t>
            </w:r>
            <w:r w:rsidRPr="00F6257E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schoolfeesten, etc. 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14:paraId="109C9C22" w14:textId="77777777" w:rsidR="00030AD1" w:rsidRDefault="00030AD1" w:rsidP="00085C94">
            <w:pPr>
              <w:spacing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</w:p>
          <w:p w14:paraId="631E6ED6" w14:textId="77777777" w:rsidR="00030AD1" w:rsidRDefault="00030AD1" w:rsidP="00085C94">
            <w:pPr>
              <w:spacing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sym w:font="Webdings" w:char="F063"/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14:paraId="218EE135" w14:textId="77777777" w:rsidR="00030AD1" w:rsidRDefault="00030AD1" w:rsidP="00085C94">
            <w:pPr>
              <w:spacing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</w:p>
          <w:p w14:paraId="01628374" w14:textId="77777777" w:rsidR="00030AD1" w:rsidRDefault="00030AD1" w:rsidP="00085C94">
            <w:pPr>
              <w:spacing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sym w:font="Webdings" w:char="F063"/>
            </w:r>
          </w:p>
        </w:tc>
      </w:tr>
      <w:tr w:rsidR="00030AD1" w:rsidRPr="00F6257E" w14:paraId="4959A1ED" w14:textId="77777777" w:rsidTr="00085C94"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57A7F" w14:textId="77777777" w:rsidR="00030AD1" w:rsidRPr="00F6257E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>… op de openbare website van de school</w:t>
            </w:r>
            <w:r w:rsidRPr="00F6257E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        </w:t>
            </w:r>
          </w:p>
        </w:tc>
        <w:tc>
          <w:tcPr>
            <w:tcW w:w="5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942F6" w14:textId="77777777" w:rsidR="00030AD1" w:rsidRPr="00F6257E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 w:rsidRPr="00F6257E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Informeren van (toekomstige) ouders en (toekomstige) leerlingen over de school, het gegeven en </w:t>
            </w:r>
            <w:r w:rsidRPr="00D923B3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te </w:t>
            </w:r>
            <w:r w:rsidRPr="00F6257E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volgen onderwijs en </w:t>
            </w:r>
            <w:r w:rsidRPr="00D923B3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diverse </w:t>
            </w:r>
            <w:r w:rsidRPr="00F6257E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onderwijsactiviteiten zoals schoolreisjes, schoolfeesten, etc. </w:t>
            </w:r>
          </w:p>
        </w:tc>
        <w:tc>
          <w:tcPr>
            <w:tcW w:w="754" w:type="dxa"/>
          </w:tcPr>
          <w:p w14:paraId="1C4AB5B4" w14:textId="77777777" w:rsidR="00030AD1" w:rsidRDefault="00030AD1" w:rsidP="00085C94">
            <w:pPr>
              <w:spacing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sym w:font="Webdings" w:char="F063"/>
            </w:r>
          </w:p>
        </w:tc>
        <w:tc>
          <w:tcPr>
            <w:tcW w:w="754" w:type="dxa"/>
          </w:tcPr>
          <w:p w14:paraId="7929882A" w14:textId="77777777" w:rsidR="00030AD1" w:rsidRDefault="00030AD1" w:rsidP="00085C94">
            <w:pPr>
              <w:spacing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sym w:font="Webdings" w:char="F063"/>
            </w:r>
          </w:p>
        </w:tc>
      </w:tr>
      <w:tr w:rsidR="00030AD1" w:rsidRPr="00F6257E" w14:paraId="6E8D7082" w14:textId="77777777" w:rsidTr="00085C94"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5E5E1" w14:textId="77777777" w:rsidR="00030AD1" w:rsidRPr="00F6257E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… in papieren uitingen zoals de schoolgids, posters en ander drukwerk </w:t>
            </w:r>
            <w:r w:rsidRPr="00F6257E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5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0A7FB" w14:textId="77777777" w:rsidR="00030AD1" w:rsidRPr="00F6257E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 w:rsidRPr="00F6257E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Informeren van (toekomstige) ouders en (toekomstige) leerlingen over de school, het gegeven en </w:t>
            </w:r>
            <w:r w:rsidRPr="00D923B3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te </w:t>
            </w:r>
            <w:r w:rsidRPr="00F6257E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volgen onderwijs en </w:t>
            </w:r>
            <w:r w:rsidRPr="00D923B3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diverse </w:t>
            </w:r>
            <w:r w:rsidRPr="00F6257E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onderwijsactiviteiten zoals schoolreisjes, schoolfeesten, etc. </w:t>
            </w:r>
          </w:p>
        </w:tc>
        <w:tc>
          <w:tcPr>
            <w:tcW w:w="754" w:type="dxa"/>
          </w:tcPr>
          <w:p w14:paraId="35E90759" w14:textId="77777777" w:rsidR="00030AD1" w:rsidRDefault="00030AD1" w:rsidP="00085C94">
            <w:pPr>
              <w:spacing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sym w:font="Webdings" w:char="F063"/>
            </w:r>
          </w:p>
        </w:tc>
        <w:tc>
          <w:tcPr>
            <w:tcW w:w="754" w:type="dxa"/>
          </w:tcPr>
          <w:p w14:paraId="47CBBFE4" w14:textId="77777777" w:rsidR="00030AD1" w:rsidRDefault="00030AD1" w:rsidP="00085C94">
            <w:pPr>
              <w:spacing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sym w:font="Webdings" w:char="F063"/>
            </w:r>
          </w:p>
        </w:tc>
      </w:tr>
      <w:tr w:rsidR="00030AD1" w:rsidRPr="00F6257E" w14:paraId="37478A0B" w14:textId="77777777" w:rsidTr="00085C94"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20D88" w14:textId="77777777" w:rsidR="00030AD1" w:rsidRPr="00F6257E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>… op digitale, offline dragers</w:t>
            </w:r>
          </w:p>
          <w:p w14:paraId="0C6E003D" w14:textId="77777777" w:rsidR="00030AD1" w:rsidRPr="00F6257E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D1DD" w14:textId="77777777" w:rsidR="00030AD1" w:rsidRPr="00F6257E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>Het gericht verspreiden van grote hoeveelheden beeldmateriaal onder betrokkenen (DVD van musical, foto’s van het schoolkamp op USB-</w:t>
            </w:r>
            <w:r w:rsidRPr="009050C6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>stick, etc</w:t>
            </w: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>.)</w:t>
            </w:r>
          </w:p>
        </w:tc>
        <w:tc>
          <w:tcPr>
            <w:tcW w:w="754" w:type="dxa"/>
          </w:tcPr>
          <w:p w14:paraId="277F03D9" w14:textId="77777777" w:rsidR="00030AD1" w:rsidRDefault="00030AD1" w:rsidP="00085C94">
            <w:pPr>
              <w:spacing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sym w:font="Webdings" w:char="F063"/>
            </w:r>
          </w:p>
        </w:tc>
        <w:tc>
          <w:tcPr>
            <w:tcW w:w="754" w:type="dxa"/>
          </w:tcPr>
          <w:p w14:paraId="4EC35959" w14:textId="77777777" w:rsidR="00030AD1" w:rsidRDefault="00030AD1" w:rsidP="00085C94">
            <w:pPr>
              <w:spacing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sym w:font="Webdings" w:char="F063"/>
            </w:r>
          </w:p>
        </w:tc>
      </w:tr>
      <w:tr w:rsidR="00030AD1" w:rsidRPr="00F6257E" w14:paraId="223D8BA9" w14:textId="77777777" w:rsidTr="00085C94"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79240" w14:textId="77777777" w:rsidR="00030AD1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>… in het (digitale) portfolio van stagiaires</w:t>
            </w:r>
          </w:p>
        </w:tc>
        <w:tc>
          <w:tcPr>
            <w:tcW w:w="5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7B50" w14:textId="77777777" w:rsidR="00030AD1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>Het aanleveren van bewijsstukken voor de professionele ontwikkeling van de student aan de opleiding</w:t>
            </w:r>
          </w:p>
        </w:tc>
        <w:tc>
          <w:tcPr>
            <w:tcW w:w="754" w:type="dxa"/>
          </w:tcPr>
          <w:p w14:paraId="744192A3" w14:textId="77777777" w:rsidR="00030AD1" w:rsidRDefault="00030AD1" w:rsidP="00085C94">
            <w:pPr>
              <w:spacing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sym w:font="Webdings" w:char="F063"/>
            </w:r>
          </w:p>
        </w:tc>
        <w:tc>
          <w:tcPr>
            <w:tcW w:w="754" w:type="dxa"/>
          </w:tcPr>
          <w:p w14:paraId="12A36A9C" w14:textId="77777777" w:rsidR="00030AD1" w:rsidRDefault="00030AD1" w:rsidP="00085C94">
            <w:pPr>
              <w:spacing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sym w:font="Webdings" w:char="F063"/>
            </w:r>
          </w:p>
        </w:tc>
      </w:tr>
      <w:tr w:rsidR="00030AD1" w:rsidRPr="00F6257E" w14:paraId="668B4748" w14:textId="77777777" w:rsidTr="00085C94">
        <w:tc>
          <w:tcPr>
            <w:tcW w:w="1936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9395" w14:textId="77777777" w:rsidR="00030AD1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>Het verspreiden van de jaarlijkse groepsfoto onder de leerlingen in de groep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19605" w14:textId="77777777" w:rsidR="00030AD1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>Het verspreiden van de groepfoto van de schoolfotograaf is een traditie op veel scholen. Mocht u bezwaar hebben tegen het verspreiden van deze foto, dan wordt de foto wél genomen, maar dan zonder uw zoon/dochter.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A44FDF4" w14:textId="77777777" w:rsidR="00030AD1" w:rsidRDefault="00030AD1" w:rsidP="00085C94">
            <w:pPr>
              <w:spacing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sym w:font="Webdings" w:char="F063"/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3CF6610" w14:textId="77777777" w:rsidR="00030AD1" w:rsidRDefault="00030AD1" w:rsidP="00085C94">
            <w:pPr>
              <w:spacing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sym w:font="Webdings" w:char="F063"/>
            </w:r>
          </w:p>
        </w:tc>
      </w:tr>
    </w:tbl>
    <w:p w14:paraId="01AF785E" w14:textId="77777777" w:rsidR="00177D4B" w:rsidRDefault="00177D4B" w:rsidP="000054E1">
      <w:pPr>
        <w:spacing w:line="240" w:lineRule="auto"/>
        <w:jc w:val="both"/>
      </w:pPr>
    </w:p>
    <w:p w14:paraId="58163E79" w14:textId="056B552E" w:rsidR="000054E1" w:rsidRPr="00902EEB" w:rsidRDefault="000054E1" w:rsidP="000054E1">
      <w:pPr>
        <w:spacing w:line="240" w:lineRule="auto"/>
        <w:jc w:val="both"/>
      </w:pPr>
      <w:r w:rsidRPr="00902EEB">
        <w:t xml:space="preserve">Datum: </w:t>
      </w:r>
      <w:r>
        <w:tab/>
      </w:r>
      <w:r>
        <w:tab/>
      </w:r>
      <w:r>
        <w:tab/>
      </w:r>
      <w:r>
        <w:tab/>
      </w:r>
      <w:r w:rsidRPr="00902EEB">
        <w:t>..............................................................................</w:t>
      </w:r>
    </w:p>
    <w:p w14:paraId="686795E0" w14:textId="77777777" w:rsidR="000054E1" w:rsidRDefault="000054E1" w:rsidP="000054E1">
      <w:pPr>
        <w:spacing w:line="240" w:lineRule="auto"/>
        <w:jc w:val="both"/>
      </w:pPr>
      <w:r w:rsidRPr="00902EEB">
        <w:t>Naam ouder/verzorger:</w:t>
      </w:r>
      <w:r w:rsidRPr="00902EEB">
        <w:tab/>
      </w:r>
      <w:r w:rsidRPr="00902EEB">
        <w:tab/>
      </w:r>
      <w:r>
        <w:tab/>
      </w:r>
      <w:r w:rsidRPr="00902EEB">
        <w:t>..............................................................................</w:t>
      </w:r>
    </w:p>
    <w:p w14:paraId="61C820D7" w14:textId="4FA0D360" w:rsidR="00C50C3A" w:rsidRPr="00C50C3A" w:rsidRDefault="000054E1" w:rsidP="00177D4B">
      <w:pPr>
        <w:spacing w:line="240" w:lineRule="auto"/>
        <w:jc w:val="both"/>
      </w:pPr>
      <w:r w:rsidRPr="00902EEB">
        <w:t>Handtekening ouder/verzorger:</w:t>
      </w:r>
      <w:r>
        <w:tab/>
      </w:r>
      <w:r w:rsidRPr="00902EEB">
        <w:t>..............................................................................</w:t>
      </w:r>
      <w:bookmarkStart w:id="1" w:name="_GoBack"/>
      <w:bookmarkEnd w:id="1"/>
    </w:p>
    <w:sectPr w:rsidR="00C50C3A" w:rsidRPr="00C50C3A" w:rsidSect="000054E1">
      <w:headerReference w:type="default" r:id="rId12"/>
      <w:footerReference w:type="even" r:id="rId13"/>
      <w:footerReference w:type="default" r:id="rId14"/>
      <w:footerReference w:type="first" r:id="rId15"/>
      <w:pgSz w:w="11900" w:h="16840"/>
      <w:pgMar w:top="851" w:right="1418" w:bottom="851" w:left="1418" w:header="708" w:footer="708" w:gutter="0"/>
      <w:cols w:space="708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8160C" w14:textId="77777777" w:rsidR="006C25E2" w:rsidRDefault="006C25E2">
      <w:pPr>
        <w:spacing w:after="0" w:line="240" w:lineRule="auto"/>
      </w:pPr>
      <w:r>
        <w:separator/>
      </w:r>
    </w:p>
  </w:endnote>
  <w:endnote w:type="continuationSeparator" w:id="0">
    <w:p w14:paraId="63E5B751" w14:textId="77777777" w:rsidR="006C25E2" w:rsidRDefault="006C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3DB28" w14:textId="77777777" w:rsidR="00B05774" w:rsidRDefault="00B05774">
    <w:pPr>
      <w:spacing w:after="0" w:line="276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C6187" w14:textId="77777777" w:rsidR="00B05774" w:rsidRDefault="00B05774">
    <w:pPr>
      <w:spacing w:after="0" w:line="276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ED94D" w14:textId="77777777" w:rsidR="00B05774" w:rsidRDefault="00B05774">
    <w:pPr>
      <w:spacing w:after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B6891" w14:textId="77777777" w:rsidR="006C25E2" w:rsidRDefault="006C25E2">
      <w:pPr>
        <w:spacing w:after="0" w:line="240" w:lineRule="auto"/>
      </w:pPr>
      <w:r>
        <w:separator/>
      </w:r>
    </w:p>
  </w:footnote>
  <w:footnote w:type="continuationSeparator" w:id="0">
    <w:p w14:paraId="4FF5B9D1" w14:textId="77777777" w:rsidR="006C25E2" w:rsidRDefault="006C2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3CD79" w14:textId="60CC1293" w:rsidR="00177D4B" w:rsidRDefault="00177D4B">
    <w:pPr>
      <w:pStyle w:val="Kopteks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0F360D3" wp14:editId="23B198AD">
          <wp:simplePos x="0" y="0"/>
          <wp:positionH relativeFrom="column">
            <wp:posOffset>4033520</wp:posOffset>
          </wp:positionH>
          <wp:positionV relativeFrom="paragraph">
            <wp:posOffset>-201930</wp:posOffset>
          </wp:positionV>
          <wp:extent cx="2457450" cy="1066800"/>
          <wp:effectExtent l="0" t="0" r="0" b="0"/>
          <wp:wrapThrough wrapText="bothSides">
            <wp:wrapPolygon edited="0">
              <wp:start x="0" y="0"/>
              <wp:lineTo x="0" y="21214"/>
              <wp:lineTo x="21433" y="21214"/>
              <wp:lineTo x="21433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BDCE61E" wp14:editId="13113C60">
          <wp:simplePos x="0" y="0"/>
          <wp:positionH relativeFrom="margin">
            <wp:posOffset>-709930</wp:posOffset>
          </wp:positionH>
          <wp:positionV relativeFrom="paragraph">
            <wp:posOffset>-220980</wp:posOffset>
          </wp:positionV>
          <wp:extent cx="1399454" cy="123825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rimah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670" cy="1254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</w:t>
    </w:r>
    <w:r>
      <w:rPr>
        <w:rFonts w:ascii="Arial" w:hAnsi="Arial" w:cs="Arial"/>
        <w:sz w:val="20"/>
        <w:szCs w:val="20"/>
      </w:rPr>
      <w:t>OBS Gieten</w:t>
    </w:r>
    <w:r>
      <w:rPr>
        <w:rFonts w:ascii="Arial" w:hAnsi="Arial" w:cs="Arial"/>
        <w:sz w:val="20"/>
        <w:szCs w:val="20"/>
      </w:rPr>
      <w:t xml:space="preserve"> </w:t>
    </w:r>
  </w:p>
  <w:p w14:paraId="629B9E4D" w14:textId="26F539F4" w:rsidR="00177D4B" w:rsidRDefault="00177D4B">
    <w:pPr>
      <w:pStyle w:val="Koptekst"/>
    </w:pPr>
    <w:r>
      <w:rPr>
        <w:rFonts w:ascii="Arial" w:hAnsi="Arial" w:cs="Arial"/>
        <w:sz w:val="20"/>
        <w:szCs w:val="20"/>
      </w:rPr>
      <w:t xml:space="preserve">                                </w:t>
    </w:r>
    <w:r w:rsidRPr="000171C3">
      <w:rPr>
        <w:rFonts w:ascii="Arial" w:hAnsi="Arial" w:cs="Arial"/>
        <w:sz w:val="20"/>
        <w:szCs w:val="20"/>
      </w:rPr>
      <w:t>Spoorstraat 2</w:t>
    </w:r>
    <w:r>
      <w:rPr>
        <w:rFonts w:ascii="Arial" w:hAnsi="Arial" w:cs="Arial"/>
        <w:sz w:val="20"/>
        <w:szCs w:val="20"/>
      </w:rPr>
      <w:br/>
      <w:t xml:space="preserve">                                </w:t>
    </w:r>
    <w:r w:rsidRPr="000171C3">
      <w:rPr>
        <w:rFonts w:ascii="Arial" w:hAnsi="Arial" w:cs="Arial"/>
        <w:sz w:val="20"/>
        <w:szCs w:val="20"/>
      </w:rPr>
      <w:t>9461 DA  Gieten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br/>
      <w:t xml:space="preserve">                                </w:t>
    </w:r>
    <w:r w:rsidRPr="000171C3">
      <w:rPr>
        <w:rFonts w:ascii="Arial" w:hAnsi="Arial" w:cs="Arial"/>
        <w:sz w:val="20"/>
        <w:szCs w:val="20"/>
      </w:rPr>
      <w:t>Tel: 0592-262796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br/>
      <w:t xml:space="preserve">                                </w:t>
    </w:r>
    <w:hyperlink r:id="rId3" w:history="1">
      <w:r w:rsidRPr="00CF0FE1">
        <w:rPr>
          <w:rStyle w:val="Hyperlink"/>
          <w:rFonts w:ascii="Arial" w:hAnsi="Arial" w:cs="Arial"/>
          <w:sz w:val="20"/>
          <w:szCs w:val="20"/>
          <w:lang w:val="en-GB"/>
        </w:rPr>
        <w:t>www.obs-gieten.nl</w:t>
      </w:r>
    </w:hyperlink>
    <w:r w:rsidRPr="00CF0FE1">
      <w:rPr>
        <w:rFonts w:ascii="Arial" w:hAnsi="Arial" w:cs="Arial"/>
        <w:sz w:val="20"/>
        <w:szCs w:val="20"/>
        <w:lang w:val="en-GB"/>
      </w:rPr>
      <w:t xml:space="preserve"> </w:t>
    </w:r>
    <w:r>
      <w:rPr>
        <w:rFonts w:ascii="Arial" w:hAnsi="Arial" w:cs="Arial"/>
        <w:sz w:val="20"/>
        <w:szCs w:val="20"/>
        <w:lang w:val="en-GB"/>
      </w:rPr>
      <w:br/>
      <w:t xml:space="preserve">                               </w:t>
    </w:r>
    <w:r>
      <w:rPr>
        <w:rFonts w:ascii="Arial" w:hAnsi="Arial" w:cs="Arial"/>
        <w:sz w:val="20"/>
        <w:szCs w:val="20"/>
        <w:lang w:val="en-GB"/>
      </w:rPr>
      <w:t xml:space="preserve"> e-mailadres; </w:t>
    </w:r>
    <w:hyperlink r:id="rId4" w:history="1">
      <w:r w:rsidRPr="00D605CC">
        <w:rPr>
          <w:rStyle w:val="Hyperlink"/>
          <w:rFonts w:ascii="Arial" w:hAnsi="Arial" w:cs="Arial"/>
          <w:sz w:val="20"/>
          <w:szCs w:val="20"/>
          <w:lang w:val="en-GB"/>
        </w:rPr>
        <w:t>gieten@primah.org</w:t>
      </w:r>
    </w:hyperlink>
    <w:r>
      <w:rPr>
        <w:rFonts w:ascii="Arial" w:hAnsi="Arial" w:cs="Arial"/>
        <w:sz w:val="20"/>
        <w:szCs w:val="20"/>
        <w:lang w:val="en-GB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826"/>
    <w:multiLevelType w:val="hybridMultilevel"/>
    <w:tmpl w:val="86BEC0E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831A2"/>
    <w:multiLevelType w:val="hybridMultilevel"/>
    <w:tmpl w:val="AF5A8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20EB2"/>
    <w:multiLevelType w:val="hybridMultilevel"/>
    <w:tmpl w:val="7990F14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C3FCD"/>
    <w:multiLevelType w:val="hybridMultilevel"/>
    <w:tmpl w:val="2D3A66AC"/>
    <w:lvl w:ilvl="0" w:tplc="42E6F5AA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93D62"/>
    <w:multiLevelType w:val="hybridMultilevel"/>
    <w:tmpl w:val="185E234A"/>
    <w:lvl w:ilvl="0" w:tplc="04130011">
      <w:start w:val="1"/>
      <w:numFmt w:val="decimal"/>
      <w:lvlText w:val="%1)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E6E0E88"/>
    <w:multiLevelType w:val="hybridMultilevel"/>
    <w:tmpl w:val="560C73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844D6"/>
    <w:multiLevelType w:val="hybridMultilevel"/>
    <w:tmpl w:val="409E7166"/>
    <w:lvl w:ilvl="0" w:tplc="D7580D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EC2"/>
    <w:multiLevelType w:val="hybridMultilevel"/>
    <w:tmpl w:val="2A683E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F2F"/>
    <w:multiLevelType w:val="hybridMultilevel"/>
    <w:tmpl w:val="60F899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F36DB"/>
    <w:multiLevelType w:val="hybridMultilevel"/>
    <w:tmpl w:val="E6C820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83B87"/>
    <w:multiLevelType w:val="hybridMultilevel"/>
    <w:tmpl w:val="7D12A58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57E19"/>
    <w:multiLevelType w:val="hybridMultilevel"/>
    <w:tmpl w:val="57966C04"/>
    <w:lvl w:ilvl="0" w:tplc="6B2E2E5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56F07"/>
    <w:multiLevelType w:val="hybridMultilevel"/>
    <w:tmpl w:val="5470A4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0538D"/>
    <w:multiLevelType w:val="hybridMultilevel"/>
    <w:tmpl w:val="9D66D6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73F5F"/>
    <w:multiLevelType w:val="hybridMultilevel"/>
    <w:tmpl w:val="BC8CCFF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56396"/>
    <w:multiLevelType w:val="hybridMultilevel"/>
    <w:tmpl w:val="8CE484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C6C41"/>
    <w:multiLevelType w:val="hybridMultilevel"/>
    <w:tmpl w:val="7D8267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56BC1"/>
    <w:multiLevelType w:val="hybridMultilevel"/>
    <w:tmpl w:val="443C4506"/>
    <w:lvl w:ilvl="0" w:tplc="F08E0E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51829"/>
    <w:multiLevelType w:val="hybridMultilevel"/>
    <w:tmpl w:val="23827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936B6"/>
    <w:multiLevelType w:val="hybridMultilevel"/>
    <w:tmpl w:val="4000AB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35B00"/>
    <w:multiLevelType w:val="hybridMultilevel"/>
    <w:tmpl w:val="AF9C7510"/>
    <w:lvl w:ilvl="0" w:tplc="04130011">
      <w:start w:val="1"/>
      <w:numFmt w:val="decimal"/>
      <w:lvlText w:val="%1)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9963FDE"/>
    <w:multiLevelType w:val="hybridMultilevel"/>
    <w:tmpl w:val="416AE0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45132"/>
    <w:multiLevelType w:val="hybridMultilevel"/>
    <w:tmpl w:val="61A8CD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2"/>
  </w:num>
  <w:num w:numId="4">
    <w:abstractNumId w:val="9"/>
  </w:num>
  <w:num w:numId="5">
    <w:abstractNumId w:val="21"/>
  </w:num>
  <w:num w:numId="6">
    <w:abstractNumId w:val="20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18"/>
  </w:num>
  <w:num w:numId="12">
    <w:abstractNumId w:val="15"/>
  </w:num>
  <w:num w:numId="13">
    <w:abstractNumId w:val="16"/>
  </w:num>
  <w:num w:numId="14">
    <w:abstractNumId w:val="12"/>
  </w:num>
  <w:num w:numId="15">
    <w:abstractNumId w:val="1"/>
  </w:num>
  <w:num w:numId="16">
    <w:abstractNumId w:val="19"/>
  </w:num>
  <w:num w:numId="17">
    <w:abstractNumId w:val="11"/>
  </w:num>
  <w:num w:numId="18">
    <w:abstractNumId w:val="0"/>
  </w:num>
  <w:num w:numId="19">
    <w:abstractNumId w:val="10"/>
  </w:num>
  <w:num w:numId="20">
    <w:abstractNumId w:val="2"/>
  </w:num>
  <w:num w:numId="21">
    <w:abstractNumId w:val="6"/>
  </w:num>
  <w:num w:numId="22">
    <w:abstractNumId w:val="13"/>
  </w:num>
  <w:num w:numId="23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17"/>
    <w:rsid w:val="00001BAA"/>
    <w:rsid w:val="000054E1"/>
    <w:rsid w:val="00024AE7"/>
    <w:rsid w:val="00030862"/>
    <w:rsid w:val="00030AD1"/>
    <w:rsid w:val="00037A3F"/>
    <w:rsid w:val="0005199C"/>
    <w:rsid w:val="00061A27"/>
    <w:rsid w:val="000E03BA"/>
    <w:rsid w:val="000E6A4F"/>
    <w:rsid w:val="000F494A"/>
    <w:rsid w:val="00116089"/>
    <w:rsid w:val="00124B97"/>
    <w:rsid w:val="00146A0C"/>
    <w:rsid w:val="00163B7E"/>
    <w:rsid w:val="0016473C"/>
    <w:rsid w:val="00177D4B"/>
    <w:rsid w:val="00181DCA"/>
    <w:rsid w:val="00190B2F"/>
    <w:rsid w:val="001B0C7F"/>
    <w:rsid w:val="00216855"/>
    <w:rsid w:val="00233148"/>
    <w:rsid w:val="00236009"/>
    <w:rsid w:val="002A2A31"/>
    <w:rsid w:val="002C7948"/>
    <w:rsid w:val="002E2157"/>
    <w:rsid w:val="002E362B"/>
    <w:rsid w:val="002E3F4E"/>
    <w:rsid w:val="002F31D3"/>
    <w:rsid w:val="002F47B4"/>
    <w:rsid w:val="003116A5"/>
    <w:rsid w:val="00370DD6"/>
    <w:rsid w:val="003A0E50"/>
    <w:rsid w:val="003C2BD3"/>
    <w:rsid w:val="004060C0"/>
    <w:rsid w:val="00422515"/>
    <w:rsid w:val="00436ACF"/>
    <w:rsid w:val="00437211"/>
    <w:rsid w:val="004557AB"/>
    <w:rsid w:val="004616CE"/>
    <w:rsid w:val="00463DC0"/>
    <w:rsid w:val="00476D6A"/>
    <w:rsid w:val="00477217"/>
    <w:rsid w:val="0048612E"/>
    <w:rsid w:val="004B01F4"/>
    <w:rsid w:val="004B7E56"/>
    <w:rsid w:val="004E5231"/>
    <w:rsid w:val="004E620E"/>
    <w:rsid w:val="004F31FC"/>
    <w:rsid w:val="005240E4"/>
    <w:rsid w:val="00562BD8"/>
    <w:rsid w:val="005646B4"/>
    <w:rsid w:val="00573FBB"/>
    <w:rsid w:val="00577AFA"/>
    <w:rsid w:val="005A5C24"/>
    <w:rsid w:val="005C5746"/>
    <w:rsid w:val="005F216C"/>
    <w:rsid w:val="006114F2"/>
    <w:rsid w:val="00633D14"/>
    <w:rsid w:val="00637891"/>
    <w:rsid w:val="00650148"/>
    <w:rsid w:val="006B52BC"/>
    <w:rsid w:val="006C25E2"/>
    <w:rsid w:val="006C5B9C"/>
    <w:rsid w:val="00700ACF"/>
    <w:rsid w:val="0074403A"/>
    <w:rsid w:val="007549FE"/>
    <w:rsid w:val="00762A43"/>
    <w:rsid w:val="007706CB"/>
    <w:rsid w:val="00783D04"/>
    <w:rsid w:val="0078764C"/>
    <w:rsid w:val="00791185"/>
    <w:rsid w:val="007A7C11"/>
    <w:rsid w:val="007C50AF"/>
    <w:rsid w:val="007D33F3"/>
    <w:rsid w:val="00800E8F"/>
    <w:rsid w:val="00805292"/>
    <w:rsid w:val="008138BF"/>
    <w:rsid w:val="00830369"/>
    <w:rsid w:val="00833976"/>
    <w:rsid w:val="00856897"/>
    <w:rsid w:val="008823A6"/>
    <w:rsid w:val="00882722"/>
    <w:rsid w:val="008E0814"/>
    <w:rsid w:val="009050C6"/>
    <w:rsid w:val="00932A92"/>
    <w:rsid w:val="00945DFA"/>
    <w:rsid w:val="009478D2"/>
    <w:rsid w:val="00965E70"/>
    <w:rsid w:val="00972D7F"/>
    <w:rsid w:val="00991A8D"/>
    <w:rsid w:val="00994C61"/>
    <w:rsid w:val="00995D1B"/>
    <w:rsid w:val="009C73B0"/>
    <w:rsid w:val="009D6C39"/>
    <w:rsid w:val="009E1D53"/>
    <w:rsid w:val="00A10918"/>
    <w:rsid w:val="00A25F2C"/>
    <w:rsid w:val="00A44A53"/>
    <w:rsid w:val="00A96546"/>
    <w:rsid w:val="00AA0F5C"/>
    <w:rsid w:val="00AB737A"/>
    <w:rsid w:val="00AE0AE2"/>
    <w:rsid w:val="00B03E5C"/>
    <w:rsid w:val="00B05774"/>
    <w:rsid w:val="00B11F74"/>
    <w:rsid w:val="00B150B4"/>
    <w:rsid w:val="00B51131"/>
    <w:rsid w:val="00B57C18"/>
    <w:rsid w:val="00B84AD7"/>
    <w:rsid w:val="00BC4998"/>
    <w:rsid w:val="00BD59DF"/>
    <w:rsid w:val="00BE2267"/>
    <w:rsid w:val="00C07ADD"/>
    <w:rsid w:val="00C12CA2"/>
    <w:rsid w:val="00C45E71"/>
    <w:rsid w:val="00C50C3A"/>
    <w:rsid w:val="00CB3B43"/>
    <w:rsid w:val="00CB4124"/>
    <w:rsid w:val="00CC323A"/>
    <w:rsid w:val="00CD0283"/>
    <w:rsid w:val="00CE113A"/>
    <w:rsid w:val="00CF6CD1"/>
    <w:rsid w:val="00D14B67"/>
    <w:rsid w:val="00D47571"/>
    <w:rsid w:val="00D66209"/>
    <w:rsid w:val="00DA5DDE"/>
    <w:rsid w:val="00DD15A6"/>
    <w:rsid w:val="00E1740D"/>
    <w:rsid w:val="00E33A72"/>
    <w:rsid w:val="00E541A2"/>
    <w:rsid w:val="00E66437"/>
    <w:rsid w:val="00E82843"/>
    <w:rsid w:val="00E94FB6"/>
    <w:rsid w:val="00EA76CB"/>
    <w:rsid w:val="00EA7AEC"/>
    <w:rsid w:val="00EB226A"/>
    <w:rsid w:val="00EC65F5"/>
    <w:rsid w:val="00ED0945"/>
    <w:rsid w:val="00ED6057"/>
    <w:rsid w:val="00EE6CA1"/>
    <w:rsid w:val="00EF03C8"/>
    <w:rsid w:val="00F27A45"/>
    <w:rsid w:val="00F45074"/>
    <w:rsid w:val="00F477E8"/>
    <w:rsid w:val="00F528FB"/>
    <w:rsid w:val="00F82BAC"/>
    <w:rsid w:val="00F86DDC"/>
    <w:rsid w:val="00FD4480"/>
    <w:rsid w:val="00FF5008"/>
    <w:rsid w:val="11F5F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6003666B"/>
  <w15:chartTrackingRefBased/>
  <w15:docId w15:val="{0E408449-7439-4AA6-B699-11DB5805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06CB"/>
  </w:style>
  <w:style w:type="paragraph" w:styleId="Kop1">
    <w:name w:val="heading 1"/>
    <w:basedOn w:val="Standaard"/>
    <w:next w:val="Standaard"/>
    <w:link w:val="Kop1Char"/>
    <w:uiPriority w:val="9"/>
    <w:qFormat/>
    <w:rsid w:val="00C45E7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FF0084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45E7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F3399"/>
      <w:sz w:val="28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706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706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706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706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706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706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706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7706CB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706CB"/>
  </w:style>
  <w:style w:type="character" w:customStyle="1" w:styleId="Kop1Char">
    <w:name w:val="Kop 1 Char"/>
    <w:basedOn w:val="Standaardalinea-lettertype"/>
    <w:link w:val="Kop1"/>
    <w:uiPriority w:val="9"/>
    <w:rsid w:val="00C45E71"/>
    <w:rPr>
      <w:rFonts w:asciiTheme="majorHAnsi" w:eastAsiaTheme="majorEastAsia" w:hAnsiTheme="majorHAnsi" w:cstheme="majorBidi"/>
      <w:color w:val="FF0084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C45E71"/>
    <w:rPr>
      <w:rFonts w:asciiTheme="majorHAnsi" w:eastAsiaTheme="majorEastAsia" w:hAnsiTheme="majorHAnsi" w:cstheme="majorBidi"/>
      <w:color w:val="FF3399"/>
      <w:sz w:val="28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706C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706C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706C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706C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706C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706C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706C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706CB"/>
    <w:pPr>
      <w:spacing w:line="240" w:lineRule="auto"/>
    </w:pPr>
    <w:rPr>
      <w:b/>
      <w:bCs/>
      <w:smallCaps/>
      <w:color w:val="44546A" w:themeColor="text2"/>
    </w:rPr>
  </w:style>
  <w:style w:type="paragraph" w:styleId="Titel">
    <w:name w:val="Title"/>
    <w:basedOn w:val="Standaard"/>
    <w:next w:val="Standaard"/>
    <w:link w:val="TitelChar"/>
    <w:uiPriority w:val="10"/>
    <w:qFormat/>
    <w:rsid w:val="007706C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7706C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706C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706C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7706CB"/>
    <w:rPr>
      <w:b/>
      <w:bCs/>
    </w:rPr>
  </w:style>
  <w:style w:type="character" w:styleId="Nadruk">
    <w:name w:val="Emphasis"/>
    <w:basedOn w:val="Standaardalinea-lettertype"/>
    <w:uiPriority w:val="20"/>
    <w:qFormat/>
    <w:rsid w:val="007706CB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7706C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7706CB"/>
    <w:rPr>
      <w:color w:val="44546A" w:themeColor="text2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706C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706C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7706CB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7706CB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7706C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7706CB"/>
    <w:rPr>
      <w:b/>
      <w:bCs/>
      <w:smallCaps/>
      <w:color w:val="44546A" w:themeColor="text2"/>
      <w:u w:val="single"/>
    </w:rPr>
  </w:style>
  <w:style w:type="character" w:styleId="Titelvanboek">
    <w:name w:val="Book Title"/>
    <w:basedOn w:val="Standaardalinea-lettertype"/>
    <w:uiPriority w:val="33"/>
    <w:qFormat/>
    <w:rsid w:val="007706CB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706CB"/>
    <w:pPr>
      <w:outlineLvl w:val="9"/>
    </w:pPr>
  </w:style>
  <w:style w:type="paragraph" w:customStyle="1" w:styleId="Hoofdstuk">
    <w:name w:val="Hoofdstuk"/>
    <w:basedOn w:val="Standaard"/>
    <w:link w:val="HoofdstukChar"/>
    <w:qFormat/>
    <w:rsid w:val="008823A6"/>
    <w:rPr>
      <w:rFonts w:ascii="Calibri" w:hAnsi="Calibri"/>
      <w:b/>
    </w:rPr>
  </w:style>
  <w:style w:type="paragraph" w:customStyle="1" w:styleId="Subhoofdstuk">
    <w:name w:val="Subhoofdstuk"/>
    <w:basedOn w:val="Hoofdstuk"/>
    <w:link w:val="SubhoofdstukChar"/>
    <w:qFormat/>
    <w:rsid w:val="008823A6"/>
  </w:style>
  <w:style w:type="character" w:customStyle="1" w:styleId="HoofdstukChar">
    <w:name w:val="Hoofdstuk Char"/>
    <w:basedOn w:val="Standaardalinea-lettertype"/>
    <w:link w:val="Hoofdstuk"/>
    <w:rsid w:val="008823A6"/>
    <w:rPr>
      <w:rFonts w:ascii="Calibri" w:hAnsi="Calibri"/>
      <w:b/>
    </w:rPr>
  </w:style>
  <w:style w:type="table" w:styleId="Tabelraster">
    <w:name w:val="Table Grid"/>
    <w:basedOn w:val="Standaardtabel"/>
    <w:uiPriority w:val="39"/>
    <w:rsid w:val="00E6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oofdstukChar">
    <w:name w:val="Subhoofdstuk Char"/>
    <w:basedOn w:val="HoofdstukChar"/>
    <w:link w:val="Subhoofdstuk"/>
    <w:rsid w:val="008823A6"/>
    <w:rPr>
      <w:rFonts w:ascii="Calibri" w:hAnsi="Calibri"/>
      <w:b/>
    </w:rPr>
  </w:style>
  <w:style w:type="paragraph" w:styleId="Inhopg1">
    <w:name w:val="toc 1"/>
    <w:basedOn w:val="Standaard"/>
    <w:next w:val="Standaard"/>
    <w:autoRedefine/>
    <w:uiPriority w:val="39"/>
    <w:rsid w:val="00437211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rsid w:val="00437211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437211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rsid w:val="00406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60C0"/>
  </w:style>
  <w:style w:type="paragraph" w:styleId="Voettekst">
    <w:name w:val="footer"/>
    <w:basedOn w:val="Standaard"/>
    <w:link w:val="VoettekstChar"/>
    <w:uiPriority w:val="99"/>
    <w:unhideWhenUsed/>
    <w:rsid w:val="004060C0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VoettekstChar">
    <w:name w:val="Voettekst Char"/>
    <w:basedOn w:val="Standaardalinea-lettertype"/>
    <w:link w:val="Voettekst"/>
    <w:uiPriority w:val="99"/>
    <w:rsid w:val="004060C0"/>
    <w:rPr>
      <w:rFonts w:cs="Times New Roman"/>
    </w:rPr>
  </w:style>
  <w:style w:type="paragraph" w:styleId="Inhopg3">
    <w:name w:val="toc 3"/>
    <w:basedOn w:val="Standaard"/>
    <w:next w:val="Standaard"/>
    <w:autoRedefine/>
    <w:uiPriority w:val="39"/>
    <w:rsid w:val="00DD15A6"/>
    <w:pPr>
      <w:spacing w:after="100"/>
      <w:ind w:left="440"/>
    </w:pPr>
  </w:style>
  <w:style w:type="paragraph" w:styleId="Lijstalinea">
    <w:name w:val="List Paragraph"/>
    <w:basedOn w:val="Standaard"/>
    <w:uiPriority w:val="34"/>
    <w:qFormat/>
    <w:rsid w:val="00BC4998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4B0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B01F4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rsid w:val="00932A9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32A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32A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32A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32A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s-gieten.nl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hyperlink" Target="mailto:gieten@primah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900BBF1F04547A26B30F42B24D7C0" ma:contentTypeVersion="6" ma:contentTypeDescription="Een nieuw document maken." ma:contentTypeScope="" ma:versionID="714a8f3b484092b5a9dde10da885eb59">
  <xsd:schema xmlns:xsd="http://www.w3.org/2001/XMLSchema" xmlns:xs="http://www.w3.org/2001/XMLSchema" xmlns:p="http://schemas.microsoft.com/office/2006/metadata/properties" xmlns:ns2="06827beb-89c1-4a16-a9e7-a064de7c4221" targetNamespace="http://schemas.microsoft.com/office/2006/metadata/properties" ma:root="true" ma:fieldsID="3bc779529faa46830e369a57d1e86bc9" ns2:_="">
    <xsd:import namespace="06827beb-89c1-4a16-a9e7-a064de7c4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7beb-89c1-4a16-a9e7-a064de7c4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02A25-64EA-40EA-8EDE-C66E1BF87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06641-E69F-46BB-9542-5E93A03184C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06827beb-89c1-4a16-a9e7-a064de7c422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25C730-1F33-4C9C-94AD-4007D48EE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27beb-89c1-4a16-a9e7-a064de7c4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655DA8-243D-4EEA-9EF8-60B45393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Aa en Hunze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jb881</dc:creator>
  <cp:keywords/>
  <dc:description/>
  <cp:lastModifiedBy>Wiea  Prins</cp:lastModifiedBy>
  <cp:revision>7</cp:revision>
  <cp:lastPrinted>2018-11-12T13:24:00Z</cp:lastPrinted>
  <dcterms:created xsi:type="dcterms:W3CDTF">2018-11-27T12:21:00Z</dcterms:created>
  <dcterms:modified xsi:type="dcterms:W3CDTF">2018-12-04T10:41:00Z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0x01010097B900BBF1F04547A26B30F42B24D7C0</vt:lpwstr>
  </property>
</Properties>
</file>